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sz w:val="34"/>
          <w:szCs w:val="34"/>
        </w:rPr>
      </w:pPr>
      <w:r w:rsidDel="00000000" w:rsidR="00000000" w:rsidRPr="00000000">
        <w:rPr>
          <w:sz w:val="38"/>
          <w:szCs w:val="38"/>
          <w:rtl w:val="0"/>
        </w:rPr>
        <w:t xml:space="preserve">                     </w:t>
      </w:r>
      <w:r w:rsidDel="00000000" w:rsidR="00000000" w:rsidRPr="00000000">
        <w:rPr>
          <w:sz w:val="34"/>
          <w:szCs w:val="34"/>
          <w:rtl w:val="0"/>
        </w:rPr>
        <w:t xml:space="preserve">Emerging         Developing               Proficient              Extending</w:t>
      </w:r>
    </w:p>
    <w:tbl>
      <w:tblPr>
        <w:tblStyle w:val="Table1"/>
        <w:tblW w:w="13530.0" w:type="dxa"/>
        <w:jc w:val="lef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1695"/>
        <w:gridCol w:w="2415"/>
        <w:gridCol w:w="2670"/>
        <w:gridCol w:w="3075"/>
        <w:gridCol w:w="3675"/>
        <w:tblGridChange w:id="0">
          <w:tblGrid>
            <w:gridCol w:w="1695"/>
            <w:gridCol w:w="2415"/>
            <w:gridCol w:w="2670"/>
            <w:gridCol w:w="3075"/>
            <w:gridCol w:w="3675"/>
          </w:tblGrid>
        </w:tblGridChange>
      </w:tblGrid>
      <w:tr>
        <w:trPr>
          <w:cantSplit w:val="0"/>
          <w:trHeight w:val="2550.76171875" w:hRule="atLeast"/>
          <w:tblHeader w:val="0"/>
        </w:trPr>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02">
            <w:pPr>
              <w:widowControl w:val="0"/>
              <w:spacing w:line="240" w:lineRule="auto"/>
              <w:rPr>
                <w:sz w:val="36"/>
                <w:szCs w:val="36"/>
              </w:rPr>
            </w:pPr>
            <w:r w:rsidDel="00000000" w:rsidR="00000000" w:rsidRPr="00000000">
              <w:rPr>
                <w:rtl w:val="0"/>
              </w:rPr>
            </w:r>
          </w:p>
          <w:p w:rsidR="00000000" w:rsidDel="00000000" w:rsidP="00000000" w:rsidRDefault="00000000" w:rsidRPr="00000000" w14:paraId="00000003">
            <w:pPr>
              <w:widowControl w:val="0"/>
              <w:spacing w:line="240" w:lineRule="auto"/>
              <w:rPr>
                <w:sz w:val="36"/>
                <w:szCs w:val="36"/>
              </w:rPr>
            </w:pPr>
            <w:r w:rsidDel="00000000" w:rsidR="00000000" w:rsidRPr="00000000">
              <w:rPr>
                <w:rtl w:val="0"/>
              </w:rPr>
            </w:r>
          </w:p>
          <w:p w:rsidR="00000000" w:rsidDel="00000000" w:rsidP="00000000" w:rsidRDefault="00000000" w:rsidRPr="00000000" w14:paraId="00000004">
            <w:pPr>
              <w:widowControl w:val="0"/>
              <w:spacing w:line="240" w:lineRule="auto"/>
              <w:rPr>
                <w:sz w:val="36"/>
                <w:szCs w:val="36"/>
              </w:rPr>
            </w:pPr>
            <w:r w:rsidDel="00000000" w:rsidR="00000000" w:rsidRPr="00000000">
              <w:rPr>
                <w:sz w:val="36"/>
                <w:szCs w:val="36"/>
                <w:rtl w:val="0"/>
              </w:rPr>
              <w:t xml:space="preserve">Content</w:t>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05">
            <w:pPr>
              <w:widowControl w:val="0"/>
              <w:spacing w:line="240" w:lineRule="auto"/>
              <w:rPr>
                <w:sz w:val="18"/>
                <w:szCs w:val="18"/>
              </w:rPr>
            </w:pPr>
            <w:r w:rsidDel="00000000" w:rsidR="00000000" w:rsidRPr="00000000">
              <w:rPr>
                <w:sz w:val="18"/>
                <w:szCs w:val="18"/>
                <w:rtl w:val="0"/>
              </w:rPr>
              <w:t xml:space="preserve">Student answered little to none of the questions provided by the teacher </w:t>
            </w:r>
          </w:p>
          <w:p w:rsidR="00000000" w:rsidDel="00000000" w:rsidP="00000000" w:rsidRDefault="00000000" w:rsidRPr="00000000" w14:paraId="00000006">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07">
            <w:pPr>
              <w:widowControl w:val="0"/>
              <w:spacing w:line="240" w:lineRule="auto"/>
              <w:rPr>
                <w:sz w:val="18"/>
                <w:szCs w:val="18"/>
              </w:rPr>
            </w:pPr>
            <w:r w:rsidDel="00000000" w:rsidR="00000000" w:rsidRPr="00000000">
              <w:rPr>
                <w:sz w:val="18"/>
                <w:szCs w:val="18"/>
                <w:rtl w:val="0"/>
              </w:rPr>
              <w:t xml:space="preserve">Content was missing or scattered.</w:t>
            </w:r>
          </w:p>
          <w:p w:rsidR="00000000" w:rsidDel="00000000" w:rsidP="00000000" w:rsidRDefault="00000000" w:rsidRPr="00000000" w14:paraId="00000008">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09">
            <w:pPr>
              <w:widowControl w:val="0"/>
              <w:spacing w:line="240" w:lineRule="auto"/>
              <w:rPr>
                <w:sz w:val="28"/>
                <w:szCs w:val="28"/>
              </w:rPr>
            </w:pPr>
            <w:r w:rsidDel="00000000" w:rsidR="00000000" w:rsidRPr="00000000">
              <w:rPr>
                <w:sz w:val="18"/>
                <w:szCs w:val="18"/>
                <w:rtl w:val="0"/>
              </w:rPr>
              <w:t xml:space="preserve">Art piece was missing or had no description of what it represented.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0A">
            <w:pPr>
              <w:widowControl w:val="0"/>
              <w:spacing w:line="240" w:lineRule="auto"/>
              <w:rPr>
                <w:sz w:val="18"/>
                <w:szCs w:val="18"/>
              </w:rPr>
            </w:pPr>
            <w:r w:rsidDel="00000000" w:rsidR="00000000" w:rsidRPr="00000000">
              <w:rPr>
                <w:sz w:val="18"/>
                <w:szCs w:val="18"/>
                <w:rtl w:val="0"/>
              </w:rPr>
              <w:t xml:space="preserve">Students answered some of the questions provided by the teacher </w:t>
            </w:r>
          </w:p>
          <w:p w:rsidR="00000000" w:rsidDel="00000000" w:rsidP="00000000" w:rsidRDefault="00000000" w:rsidRPr="00000000" w14:paraId="0000000B">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0C">
            <w:pPr>
              <w:widowControl w:val="0"/>
              <w:spacing w:line="240" w:lineRule="auto"/>
              <w:rPr>
                <w:sz w:val="18"/>
                <w:szCs w:val="18"/>
              </w:rPr>
            </w:pPr>
            <w:r w:rsidDel="00000000" w:rsidR="00000000" w:rsidRPr="00000000">
              <w:rPr>
                <w:sz w:val="18"/>
                <w:szCs w:val="18"/>
                <w:rtl w:val="0"/>
              </w:rPr>
              <w:t xml:space="preserve">Content was somewhat organized.  </w:t>
            </w:r>
          </w:p>
          <w:p w:rsidR="00000000" w:rsidDel="00000000" w:rsidP="00000000" w:rsidRDefault="00000000" w:rsidRPr="00000000" w14:paraId="0000000D">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0E">
            <w:pPr>
              <w:widowControl w:val="0"/>
              <w:spacing w:line="240" w:lineRule="auto"/>
              <w:rPr>
                <w:sz w:val="18"/>
                <w:szCs w:val="18"/>
              </w:rPr>
            </w:pPr>
            <w:r w:rsidDel="00000000" w:rsidR="00000000" w:rsidRPr="00000000">
              <w:rPr>
                <w:sz w:val="18"/>
                <w:szCs w:val="18"/>
                <w:rtl w:val="0"/>
              </w:rPr>
              <w:t xml:space="preserve">Art piece has a vague description of what it represents.</w:t>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0F">
            <w:pPr>
              <w:widowControl w:val="0"/>
              <w:spacing w:line="240" w:lineRule="auto"/>
              <w:rPr>
                <w:sz w:val="18"/>
                <w:szCs w:val="18"/>
              </w:rPr>
            </w:pPr>
            <w:r w:rsidDel="00000000" w:rsidR="00000000" w:rsidRPr="00000000">
              <w:rPr>
                <w:sz w:val="18"/>
                <w:szCs w:val="18"/>
                <w:rtl w:val="0"/>
              </w:rPr>
              <w:t xml:space="preserve">Students answered 7 of the 10 questions provided by the teacher (can be 5, if students create 2 of their own)</w:t>
            </w:r>
          </w:p>
          <w:p w:rsidR="00000000" w:rsidDel="00000000" w:rsidP="00000000" w:rsidRDefault="00000000" w:rsidRPr="00000000" w14:paraId="00000010">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11">
            <w:pPr>
              <w:widowControl w:val="0"/>
              <w:spacing w:line="240" w:lineRule="auto"/>
              <w:rPr>
                <w:sz w:val="18"/>
                <w:szCs w:val="18"/>
              </w:rPr>
            </w:pPr>
            <w:r w:rsidDel="00000000" w:rsidR="00000000" w:rsidRPr="00000000">
              <w:rPr>
                <w:sz w:val="18"/>
                <w:szCs w:val="18"/>
                <w:rtl w:val="0"/>
              </w:rPr>
              <w:t xml:space="preserve">Content was well organized and in students' own words. </w:t>
            </w:r>
          </w:p>
          <w:p w:rsidR="00000000" w:rsidDel="00000000" w:rsidP="00000000" w:rsidRDefault="00000000" w:rsidRPr="00000000" w14:paraId="00000012">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13">
            <w:pPr>
              <w:widowControl w:val="0"/>
              <w:spacing w:line="240" w:lineRule="auto"/>
              <w:rPr>
                <w:sz w:val="18"/>
                <w:szCs w:val="18"/>
              </w:rPr>
            </w:pPr>
            <w:r w:rsidDel="00000000" w:rsidR="00000000" w:rsidRPr="00000000">
              <w:rPr>
                <w:sz w:val="18"/>
                <w:szCs w:val="18"/>
                <w:rtl w:val="0"/>
              </w:rPr>
              <w:t xml:space="preserve">Art piece has a meaningful description of what it represents.</w:t>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14">
            <w:pPr>
              <w:widowControl w:val="0"/>
              <w:spacing w:line="240" w:lineRule="auto"/>
              <w:rPr>
                <w:sz w:val="16"/>
                <w:szCs w:val="16"/>
              </w:rPr>
            </w:pPr>
            <w:r w:rsidDel="00000000" w:rsidR="00000000" w:rsidRPr="00000000">
              <w:rPr>
                <w:sz w:val="16"/>
                <w:szCs w:val="16"/>
                <w:rtl w:val="0"/>
              </w:rPr>
              <w:t xml:space="preserve">Students answered all 10 questions from the slide demonstration.  The answers were thorough, detailed, and polished (no mechanical errors).</w:t>
            </w:r>
          </w:p>
          <w:p w:rsidR="00000000" w:rsidDel="00000000" w:rsidP="00000000" w:rsidRDefault="00000000" w:rsidRPr="00000000" w14:paraId="00000015">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16">
            <w:pPr>
              <w:widowControl w:val="0"/>
              <w:spacing w:line="240" w:lineRule="auto"/>
              <w:ind w:right="-105"/>
              <w:rPr>
                <w:sz w:val="16"/>
                <w:szCs w:val="16"/>
              </w:rPr>
            </w:pPr>
            <w:r w:rsidDel="00000000" w:rsidR="00000000" w:rsidRPr="00000000">
              <w:rPr>
                <w:sz w:val="16"/>
                <w:szCs w:val="16"/>
                <w:rtl w:val="0"/>
              </w:rPr>
              <w:t xml:space="preserve">Content was well organized (including headings, bullet points and links).  Students expressed their own voices in their writing.</w:t>
            </w:r>
          </w:p>
          <w:p w:rsidR="00000000" w:rsidDel="00000000" w:rsidP="00000000" w:rsidRDefault="00000000" w:rsidRPr="00000000" w14:paraId="00000017">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18">
            <w:pPr>
              <w:widowControl w:val="0"/>
              <w:spacing w:line="240" w:lineRule="auto"/>
              <w:rPr>
                <w:sz w:val="16"/>
                <w:szCs w:val="16"/>
              </w:rPr>
            </w:pPr>
            <w:r w:rsidDel="00000000" w:rsidR="00000000" w:rsidRPr="00000000">
              <w:rPr>
                <w:sz w:val="16"/>
                <w:szCs w:val="16"/>
                <w:rtl w:val="0"/>
              </w:rPr>
              <w:t xml:space="preserve">Art piece and description were professional, moving and fascinating to see.</w:t>
            </w:r>
          </w:p>
          <w:p w:rsidR="00000000" w:rsidDel="00000000" w:rsidP="00000000" w:rsidRDefault="00000000" w:rsidRPr="00000000" w14:paraId="00000019">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1A">
            <w:pPr>
              <w:widowControl w:val="0"/>
              <w:spacing w:line="240" w:lineRule="auto"/>
              <w:rPr>
                <w:b w:val="1"/>
                <w:sz w:val="18"/>
                <w:szCs w:val="18"/>
              </w:rPr>
            </w:pPr>
            <w:r w:rsidDel="00000000" w:rsidR="00000000" w:rsidRPr="00000000">
              <w:rPr>
                <w:b w:val="1"/>
                <w:sz w:val="18"/>
                <w:szCs w:val="18"/>
                <w:rtl w:val="0"/>
              </w:rPr>
              <w:t xml:space="preserve"> </w:t>
            </w:r>
          </w:p>
        </w:tc>
      </w:tr>
      <w:tr>
        <w:trPr>
          <w:cantSplit w:val="0"/>
          <w:trHeight w:val="1350" w:hRule="atLeast"/>
          <w:tblHeader w:val="0"/>
        </w:trPr>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1B">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01C">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01D">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01E">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01F">
            <w:pPr>
              <w:widowControl w:val="0"/>
              <w:spacing w:line="240" w:lineRule="auto"/>
              <w:jc w:val="center"/>
              <w:rPr>
                <w:b w:val="1"/>
                <w:sz w:val="18"/>
                <w:szCs w:val="18"/>
              </w:rPr>
            </w:pPr>
            <w:r w:rsidDel="00000000" w:rsidR="00000000" w:rsidRPr="00000000">
              <w:rPr>
                <w:b w:val="1"/>
                <w:sz w:val="18"/>
                <w:szCs w:val="18"/>
                <w:rtl w:val="0"/>
              </w:rPr>
              <w:t xml:space="preserve">Comprehension</w:t>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20">
            <w:pPr>
              <w:widowControl w:val="0"/>
              <w:spacing w:line="240" w:lineRule="auto"/>
              <w:rPr>
                <w:sz w:val="46"/>
                <w:szCs w:val="46"/>
              </w:rPr>
            </w:pPr>
            <w:r w:rsidDel="00000000" w:rsidR="00000000" w:rsidRPr="00000000">
              <w:rPr>
                <w:sz w:val="18"/>
                <w:szCs w:val="18"/>
                <w:rtl w:val="0"/>
              </w:rPr>
              <w:t xml:space="preserve">Beginning to understand the topic has made attempts at descriptions, and connections. Has attempted some descriptions of understanding.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21">
            <w:pPr>
              <w:widowControl w:val="0"/>
              <w:spacing w:line="240" w:lineRule="auto"/>
              <w:rPr>
                <w:sz w:val="48"/>
                <w:szCs w:val="48"/>
              </w:rPr>
            </w:pPr>
            <w:r w:rsidDel="00000000" w:rsidR="00000000" w:rsidRPr="00000000">
              <w:rPr>
                <w:sz w:val="20"/>
                <w:szCs w:val="20"/>
                <w:rtl w:val="0"/>
              </w:rPr>
              <w:t xml:space="preserve">Shows an understanding of the topic, and is starting to make the connection between headings.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22">
            <w:pPr>
              <w:widowControl w:val="0"/>
              <w:spacing w:line="240" w:lineRule="auto"/>
              <w:rPr>
                <w:sz w:val="16"/>
                <w:szCs w:val="16"/>
              </w:rPr>
            </w:pPr>
            <w:r w:rsidDel="00000000" w:rsidR="00000000" w:rsidRPr="00000000">
              <w:rPr>
                <w:sz w:val="16"/>
                <w:szCs w:val="16"/>
                <w:rtl w:val="0"/>
              </w:rPr>
              <w:t xml:space="preserve">Shows a full understanding of the topic, (including early resource use, present-day resources, impact on the environment, and Indigenous resource use past and present, including the impact of their resources, post contact), clear descriptions (in own their own words), and explanation of how they are all connected.</w:t>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23">
            <w:pPr>
              <w:widowControl w:val="0"/>
              <w:spacing w:line="240" w:lineRule="auto"/>
              <w:rPr>
                <w:sz w:val="16"/>
                <w:szCs w:val="16"/>
              </w:rPr>
            </w:pPr>
            <w:r w:rsidDel="00000000" w:rsidR="00000000" w:rsidRPr="00000000">
              <w:rPr>
                <w:sz w:val="16"/>
                <w:szCs w:val="16"/>
                <w:rtl w:val="0"/>
              </w:rPr>
              <w:t xml:space="preserve">Shows a sophisticated understanding of the topic, (including early resource use, present-day resources, impact on the environment, and Indigenous resource use past and present, including the impact of their resources, post contact), through well-thought-out descriptions (in own their own words), relevant visuals, and detailed explanations of how they are all connected.</w:t>
            </w:r>
          </w:p>
        </w:tc>
      </w:tr>
      <w:tr>
        <w:trPr>
          <w:cantSplit w:val="0"/>
          <w:trHeight w:val="1880" w:hRule="atLeast"/>
          <w:tblHeader w:val="0"/>
        </w:trPr>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24">
            <w:pPr>
              <w:widowControl w:val="0"/>
              <w:spacing w:line="240" w:lineRule="auto"/>
              <w:rPr>
                <w:b w:val="1"/>
                <w:sz w:val="20"/>
                <w:szCs w:val="20"/>
              </w:rPr>
            </w:pPr>
            <w:r w:rsidDel="00000000" w:rsidR="00000000" w:rsidRPr="00000000">
              <w:rPr>
                <w:b w:val="1"/>
                <w:sz w:val="20"/>
                <w:szCs w:val="20"/>
                <w:rtl w:val="0"/>
              </w:rPr>
              <w:t xml:space="preserve">Engagement</w:t>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25">
            <w:pPr>
              <w:widowControl w:val="0"/>
              <w:spacing w:line="240" w:lineRule="auto"/>
              <w:rPr>
                <w:b w:val="1"/>
                <w:sz w:val="56"/>
                <w:szCs w:val="56"/>
              </w:rPr>
            </w:pPr>
            <w:r w:rsidDel="00000000" w:rsidR="00000000" w:rsidRPr="00000000">
              <w:rPr>
                <w:sz w:val="20"/>
                <w:szCs w:val="20"/>
                <w:rtl w:val="0"/>
              </w:rPr>
              <w:t xml:space="preserve">Student made an effort to make their presentation interesting, and somewhat easy to follow,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26">
            <w:pPr>
              <w:widowControl w:val="0"/>
              <w:spacing w:line="240" w:lineRule="auto"/>
              <w:rPr>
                <w:b w:val="1"/>
                <w:sz w:val="56"/>
                <w:szCs w:val="56"/>
              </w:rPr>
            </w:pPr>
            <w:r w:rsidDel="00000000" w:rsidR="00000000" w:rsidRPr="00000000">
              <w:rPr>
                <w:sz w:val="20"/>
                <w:szCs w:val="20"/>
                <w:rtl w:val="0"/>
              </w:rPr>
              <w:t xml:space="preserve">Student presentation was somewhat engaging, and displayed in a way that was easy to follow, and generates interest in others.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27">
            <w:pPr>
              <w:widowControl w:val="0"/>
              <w:spacing w:line="240" w:lineRule="auto"/>
              <w:rPr>
                <w:sz w:val="20"/>
                <w:szCs w:val="20"/>
              </w:rPr>
            </w:pPr>
            <w:r w:rsidDel="00000000" w:rsidR="00000000" w:rsidRPr="00000000">
              <w:rPr>
                <w:sz w:val="20"/>
                <w:szCs w:val="20"/>
                <w:rtl w:val="0"/>
              </w:rPr>
              <w:t xml:space="preserve">Student presentation was engaging, well thought out, and displayed in a way that was easy to follow and generates a strong interest and enthusiasm in others</w:t>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28">
            <w:pPr>
              <w:widowControl w:val="0"/>
              <w:spacing w:line="240" w:lineRule="auto"/>
              <w:rPr>
                <w:b w:val="1"/>
                <w:sz w:val="24"/>
                <w:szCs w:val="24"/>
              </w:rPr>
            </w:pPr>
            <w:r w:rsidDel="00000000" w:rsidR="00000000" w:rsidRPr="00000000">
              <w:rPr>
                <w:sz w:val="20"/>
                <w:szCs w:val="20"/>
                <w:rtl w:val="0"/>
              </w:rPr>
              <w:t xml:space="preserve">Student presentation was fun, entertaining, reflective, meaningful, and displayed in a way that was easy to follow and generates a strong interest and enthusiasm in others</w:t>
            </w:r>
            <w:r w:rsidDel="00000000" w:rsidR="00000000" w:rsidRPr="00000000">
              <w:rPr>
                <w:rtl w:val="0"/>
              </w:rPr>
            </w:r>
          </w:p>
        </w:tc>
      </w:tr>
      <w:tr>
        <w:trPr>
          <w:cantSplit w:val="0"/>
          <w:trHeight w:val="1880" w:hRule="atLeast"/>
          <w:tblHeader w:val="0"/>
        </w:trPr>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29">
            <w:pPr>
              <w:widowControl w:val="0"/>
              <w:spacing w:line="240" w:lineRule="auto"/>
              <w:rPr>
                <w:b w:val="1"/>
                <w:sz w:val="26"/>
                <w:szCs w:val="26"/>
              </w:rPr>
            </w:pPr>
            <w:r w:rsidDel="00000000" w:rsidR="00000000" w:rsidRPr="00000000">
              <w:rPr>
                <w:b w:val="1"/>
                <w:sz w:val="26"/>
                <w:szCs w:val="26"/>
                <w:rtl w:val="0"/>
              </w:rPr>
              <w:t xml:space="preserve">Sources</w:t>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2A">
            <w:pPr>
              <w:widowControl w:val="0"/>
              <w:spacing w:line="240" w:lineRule="auto"/>
              <w:rPr>
                <w:sz w:val="48"/>
                <w:szCs w:val="48"/>
              </w:rPr>
            </w:pPr>
            <w:r w:rsidDel="00000000" w:rsidR="00000000" w:rsidRPr="00000000">
              <w:rPr>
                <w:sz w:val="18"/>
                <w:szCs w:val="18"/>
                <w:rtl w:val="0"/>
              </w:rPr>
              <w:t xml:space="preserve">No sources listed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2B">
            <w:pPr>
              <w:widowControl w:val="0"/>
              <w:spacing w:line="240" w:lineRule="auto"/>
              <w:rPr>
                <w:b w:val="1"/>
                <w:sz w:val="50"/>
                <w:szCs w:val="50"/>
              </w:rPr>
            </w:pPr>
            <w:r w:rsidDel="00000000" w:rsidR="00000000" w:rsidRPr="00000000">
              <w:rPr>
                <w:sz w:val="18"/>
                <w:szCs w:val="18"/>
                <w:rtl w:val="0"/>
              </w:rPr>
              <w:t xml:space="preserve">Sources are listed but are not credible. (This means students didn’t check whether the websites were credible) </w:t>
            </w:r>
            <w:r w:rsidDel="00000000" w:rsidR="00000000" w:rsidRPr="00000000">
              <w:rPr>
                <w:b w:val="1"/>
                <w:sz w:val="18"/>
                <w:szCs w:val="18"/>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2C">
            <w:pPr>
              <w:widowControl w:val="0"/>
              <w:spacing w:line="240" w:lineRule="auto"/>
              <w:rPr>
                <w:sz w:val="18"/>
                <w:szCs w:val="18"/>
              </w:rPr>
            </w:pPr>
            <w:r w:rsidDel="00000000" w:rsidR="00000000" w:rsidRPr="00000000">
              <w:rPr>
                <w:sz w:val="18"/>
                <w:szCs w:val="18"/>
                <w:rtl w:val="0"/>
              </w:rPr>
              <w:t xml:space="preserve">Sources are cited and credible.  Listed in an organized way.</w:t>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vAlign w:val="top"/>
          </w:tcPr>
          <w:p w:rsidR="00000000" w:rsidDel="00000000" w:rsidP="00000000" w:rsidRDefault="00000000" w:rsidRPr="00000000" w14:paraId="0000002D">
            <w:pPr>
              <w:widowControl w:val="0"/>
              <w:spacing w:line="240" w:lineRule="auto"/>
              <w:rPr>
                <w:sz w:val="20"/>
                <w:szCs w:val="20"/>
              </w:rPr>
            </w:pPr>
            <w:r w:rsidDel="00000000" w:rsidR="00000000" w:rsidRPr="00000000">
              <w:rPr>
                <w:sz w:val="20"/>
                <w:szCs w:val="20"/>
                <w:rtl w:val="0"/>
              </w:rPr>
              <w:t xml:space="preserve">Students used several sources.  Sources have their own separate page and have titles, that are numbered, organized, cited, and credible.</w:t>
            </w:r>
          </w:p>
        </w:tc>
      </w:tr>
    </w:tbl>
    <w:p w:rsidR="00000000" w:rsidDel="00000000" w:rsidP="00000000" w:rsidRDefault="00000000" w:rsidRPr="00000000" w14:paraId="0000002E">
      <w:pPr>
        <w:rPr>
          <w:sz w:val="38"/>
          <w:szCs w:val="38"/>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