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Name:___________________________                                                                               Date:_________________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Solutions and Solubility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Unit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hewy" w:cs="Chewy" w:eastAsia="Chewy" w:hAnsi="Chewy"/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hewy" w:cs="Chewy" w:eastAsia="Chewy" w:hAnsi="Chewy"/>
          <w:b w:val="1"/>
          <w:sz w:val="28"/>
          <w:szCs w:val="28"/>
        </w:rPr>
      </w:pPr>
      <w:r w:rsidDel="00000000" w:rsidR="00000000" w:rsidRPr="00000000">
        <w:rPr>
          <w:rFonts w:ascii="Chewy" w:cs="Chewy" w:eastAsia="Chewy" w:hAnsi="Chewy"/>
          <w:b w:val="1"/>
          <w:sz w:val="28"/>
          <w:szCs w:val="28"/>
          <w:rtl w:val="0"/>
        </w:rPr>
        <w:t xml:space="preserve">Part 1: </w:t>
      </w:r>
      <w:r w:rsidDel="00000000" w:rsidR="00000000" w:rsidRPr="00000000">
        <w:rPr>
          <w:rFonts w:ascii="Chewy" w:cs="Chewy" w:eastAsia="Chewy" w:hAnsi="Chewy"/>
          <w:b w:val="1"/>
          <w:sz w:val="28"/>
          <w:szCs w:val="28"/>
          <w:rtl w:val="0"/>
        </w:rPr>
        <w:t xml:space="preserve">Multiple Choice </w:t>
      </w:r>
      <w:r w:rsidDel="00000000" w:rsidR="00000000" w:rsidRPr="00000000">
        <w:rPr>
          <w:rFonts w:ascii="Chewy" w:cs="Chewy" w:eastAsia="Chewy" w:hAnsi="Chewy"/>
          <w:b w:val="1"/>
          <w:sz w:val="28"/>
          <w:szCs w:val="28"/>
          <w:rtl w:val="0"/>
        </w:rPr>
        <w:t xml:space="preserve">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: Circle the letter that best answers the following questions </w:t>
      </w:r>
    </w:p>
    <w:p w:rsidR="00000000" w:rsidDel="00000000" w:rsidP="00000000" w:rsidRDefault="00000000" w:rsidRPr="00000000" w14:paraId="00000007">
      <w:pPr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veat Brush" w:cs="Caveat Brush" w:eastAsia="Caveat Brush" w:hAnsi="Caveat Brush"/>
          <w:b w:val="1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What is a Solution?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It has several parts that don’t mix together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Is a mixture of two or more substances that, when mixed together, make a new substance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A Heterogenous mixture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A combination of 2 or more substances that keep their properties and can be easily separated</w:t>
      </w:r>
    </w:p>
    <w:p w:rsidR="00000000" w:rsidDel="00000000" w:rsidP="00000000" w:rsidRDefault="00000000" w:rsidRPr="00000000" w14:paraId="0000000D">
      <w:pPr>
        <w:ind w:left="0" w:firstLine="0"/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       2.</w:t>
        <w:tab/>
        <w:t xml:space="preserve">The particles in a Suspension…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Are microscopic (too small to be seen)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Remain suspended when left for a period of time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Dissolve over time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Will visibly settle when left over time  </w:t>
      </w:r>
    </w:p>
    <w:p w:rsidR="00000000" w:rsidDel="00000000" w:rsidP="00000000" w:rsidRDefault="00000000" w:rsidRPr="00000000" w14:paraId="00000013">
      <w:pPr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       3.</w:t>
        <w:tab/>
        <w:t xml:space="preserve">The Solute is…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1440" w:hanging="36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The substance that gets dissolved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The substance that does the dissolving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A hand gesture you give to a commander in the army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Unable to dissolve and can easily be separated</w:t>
      </w:r>
    </w:p>
    <w:p w:rsidR="00000000" w:rsidDel="00000000" w:rsidP="00000000" w:rsidRDefault="00000000" w:rsidRPr="00000000" w14:paraId="00000019">
      <w:pPr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       4.</w:t>
        <w:tab/>
        <w:t xml:space="preserve">Crystallization occurs when…..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There is more solute than solvent in a solution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There is so much solute in the solvent that it becomes unstable and crystals form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A hot, supersaturated solution is allowed to cool and rest over time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All of the above</w:t>
      </w:r>
    </w:p>
    <w:p w:rsidR="00000000" w:rsidDel="00000000" w:rsidP="00000000" w:rsidRDefault="00000000" w:rsidRPr="00000000" w14:paraId="0000001F">
      <w:pPr>
        <w:ind w:left="144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       5.</w:t>
        <w:tab/>
        <w:t xml:space="preserve">A Homogenous Solution…</w:t>
      </w:r>
    </w:p>
    <w:p w:rsidR="00000000" w:rsidDel="00000000" w:rsidP="00000000" w:rsidRDefault="00000000" w:rsidRPr="00000000" w14:paraId="00000021">
      <w:pPr>
        <w:ind w:left="0" w:firstLine="72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 A)</w:t>
        <w:tab/>
        <w:t xml:space="preserve">Is made of different parts and doesn’t mix together</w:t>
      </w:r>
    </w:p>
    <w:p w:rsidR="00000000" w:rsidDel="00000000" w:rsidP="00000000" w:rsidRDefault="00000000" w:rsidRPr="00000000" w14:paraId="00000022">
      <w:pPr>
        <w:ind w:left="0" w:firstLine="72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       B)   Has parts that can be easily separated</w:t>
      </w:r>
    </w:p>
    <w:p w:rsidR="00000000" w:rsidDel="00000000" w:rsidP="00000000" w:rsidRDefault="00000000" w:rsidRPr="00000000" w14:paraId="00000023">
      <w:pPr>
        <w:ind w:left="0" w:firstLine="72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       C)    Is made of 2 or more substances that mix evenly, creating one uniform mixture</w:t>
      </w:r>
    </w:p>
    <w:p w:rsidR="00000000" w:rsidDel="00000000" w:rsidP="00000000" w:rsidRDefault="00000000" w:rsidRPr="00000000" w14:paraId="00000024">
      <w:pPr>
        <w:ind w:left="0" w:firstLine="72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       D)   Is hard to find in our everyday lives  </w:t>
      </w:r>
    </w:p>
    <w:p w:rsidR="00000000" w:rsidDel="00000000" w:rsidP="00000000" w:rsidRDefault="00000000" w:rsidRPr="00000000" w14:paraId="00000025">
      <w:pPr>
        <w:ind w:left="0" w:firstLine="72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left"/>
        <w:rPr>
          <w:rFonts w:ascii="Chewy" w:cs="Chewy" w:eastAsia="Chewy" w:hAnsi="Chewy"/>
          <w:b w:val="1"/>
          <w:sz w:val="32"/>
          <w:szCs w:val="32"/>
        </w:rPr>
      </w:pPr>
      <w:r w:rsidDel="00000000" w:rsidR="00000000" w:rsidRPr="00000000">
        <w:rPr>
          <w:rFonts w:ascii="Chewy" w:cs="Chewy" w:eastAsia="Chewy" w:hAnsi="Chewy"/>
          <w:b w:val="1"/>
          <w:sz w:val="32"/>
          <w:szCs w:val="32"/>
          <w:rtl w:val="0"/>
        </w:rPr>
        <w:t xml:space="preserve">Part 2: Match The Definition (5 marks)</w:t>
      </w:r>
    </w:p>
    <w:p w:rsidR="00000000" w:rsidDel="00000000" w:rsidP="00000000" w:rsidRDefault="00000000" w:rsidRPr="00000000" w14:paraId="00000027">
      <w:pPr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: Match the word in the left column to the correct definition from the right column.  Write the correct letter beside the term.</w:t>
      </w:r>
    </w:p>
    <w:p w:rsidR="00000000" w:rsidDel="00000000" w:rsidP="00000000" w:rsidRDefault="00000000" w:rsidRPr="00000000" w14:paraId="00000028">
      <w:pPr>
        <w:ind w:left="0" w:firstLine="0"/>
        <w:rPr>
          <w:rFonts w:ascii="Caveat Brush" w:cs="Caveat Brush" w:eastAsia="Caveat Brush" w:hAnsi="Caveat Brush"/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Fonts w:ascii="Caveat Brush" w:cs="Caveat Brush" w:eastAsia="Caveat Brush" w:hAnsi="Caveat Brush"/>
          <w:sz w:val="42"/>
          <w:szCs w:val="42"/>
          <w:rtl w:val="0"/>
        </w:rPr>
        <w:t xml:space="preserve">Colloid ___</w:t>
      </w:r>
    </w:p>
    <w:p w:rsidR="00000000" w:rsidDel="00000000" w:rsidP="00000000" w:rsidRDefault="00000000" w:rsidRPr="00000000" w14:paraId="0000002A">
      <w:pPr>
        <w:ind w:left="0" w:firstLine="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Fonts w:ascii="Caveat Brush" w:cs="Caveat Brush" w:eastAsia="Caveat Brush" w:hAnsi="Caveat Brush"/>
          <w:sz w:val="42"/>
          <w:szCs w:val="42"/>
          <w:rtl w:val="0"/>
        </w:rPr>
        <w:t xml:space="preserve">Solubility ___</w:t>
      </w:r>
    </w:p>
    <w:p w:rsidR="00000000" w:rsidDel="00000000" w:rsidP="00000000" w:rsidRDefault="00000000" w:rsidRPr="00000000" w14:paraId="0000002C">
      <w:pPr>
        <w:ind w:left="0" w:firstLine="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Fonts w:ascii="Caveat Brush" w:cs="Caveat Brush" w:eastAsia="Caveat Brush" w:hAnsi="Caveat Brush"/>
          <w:sz w:val="42"/>
          <w:szCs w:val="42"/>
          <w:rtl w:val="0"/>
        </w:rPr>
        <w:t xml:space="preserve">Heterogeneous Mixture ___</w:t>
      </w:r>
    </w:p>
    <w:p w:rsidR="00000000" w:rsidDel="00000000" w:rsidP="00000000" w:rsidRDefault="00000000" w:rsidRPr="00000000" w14:paraId="0000002E">
      <w:pPr>
        <w:ind w:left="0" w:firstLine="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Fonts w:ascii="Caveat Brush" w:cs="Caveat Brush" w:eastAsia="Caveat Brush" w:hAnsi="Caveat Brush"/>
          <w:sz w:val="42"/>
          <w:szCs w:val="42"/>
          <w:rtl w:val="0"/>
        </w:rPr>
        <w:t xml:space="preserve">Saturation ___</w:t>
      </w:r>
    </w:p>
    <w:p w:rsidR="00000000" w:rsidDel="00000000" w:rsidP="00000000" w:rsidRDefault="00000000" w:rsidRPr="00000000" w14:paraId="00000030">
      <w:pPr>
        <w:ind w:left="0" w:firstLine="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rFonts w:ascii="Caveat Brush" w:cs="Caveat Brush" w:eastAsia="Caveat Brush" w:hAnsi="Caveat Brush"/>
          <w:sz w:val="42"/>
          <w:szCs w:val="42"/>
        </w:rPr>
      </w:pPr>
      <w:r w:rsidDel="00000000" w:rsidR="00000000" w:rsidRPr="00000000">
        <w:rPr>
          <w:rFonts w:ascii="Caveat Brush" w:cs="Caveat Brush" w:eastAsia="Caveat Brush" w:hAnsi="Caveat Brush"/>
          <w:sz w:val="42"/>
          <w:szCs w:val="42"/>
          <w:rtl w:val="0"/>
        </w:rPr>
        <w:t xml:space="preserve">Solvent ___</w:t>
      </w:r>
    </w:p>
    <w:p w:rsidR="00000000" w:rsidDel="00000000" w:rsidP="00000000" w:rsidRDefault="00000000" w:rsidRPr="00000000" w14:paraId="00000032">
      <w:pPr>
        <w:ind w:left="0" w:firstLine="0"/>
        <w:rPr>
          <w:rFonts w:ascii="Caveat Brush" w:cs="Caveat Brush" w:eastAsia="Caveat Brush" w:hAnsi="Caveat Brush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Fonts w:ascii="Caveat Brush" w:cs="Caveat Brush" w:eastAsia="Caveat Brush" w:hAnsi="Caveat Brush"/>
          <w:sz w:val="30"/>
          <w:szCs w:val="30"/>
          <w:rtl w:val="0"/>
        </w:rPr>
        <w:t xml:space="preserve">A) A mixture of two or more substances that have visibly separate parts, and can be separated (eg. Trail Mix, Sand and Water, Oil and Water)</w:t>
      </w:r>
    </w:p>
    <w:p w:rsidR="00000000" w:rsidDel="00000000" w:rsidP="00000000" w:rsidRDefault="00000000" w:rsidRPr="00000000" w14:paraId="00000036">
      <w:pPr>
        <w:ind w:left="0" w:firstLine="0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Fonts w:ascii="Caveat Brush" w:cs="Caveat Brush" w:eastAsia="Caveat Brush" w:hAnsi="Caveat Brush"/>
          <w:sz w:val="30"/>
          <w:szCs w:val="30"/>
          <w:rtl w:val="0"/>
        </w:rPr>
        <w:t xml:space="preserve">B) The maximum amount of solute that can be dissolved without causing crystallization (eg. Hot Chocolate, Soda)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Fonts w:ascii="Caveat Brush" w:cs="Caveat Brush" w:eastAsia="Caveat Brush" w:hAnsi="Caveat Brush"/>
          <w:sz w:val="30"/>
          <w:szCs w:val="30"/>
          <w:rtl w:val="0"/>
        </w:rPr>
        <w:t xml:space="preserve">C) A mixture where microscopic particles remain suspended within another substance (eg. Mayonnaise, Butter, Slime).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Fonts w:ascii="Caveat Brush" w:cs="Caveat Brush" w:eastAsia="Caveat Brush" w:hAnsi="Caveat Brush"/>
          <w:sz w:val="30"/>
          <w:szCs w:val="30"/>
          <w:rtl w:val="0"/>
        </w:rPr>
        <w:t xml:space="preserve">D) The substance that dissolves other substances (eg. Water)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Caveat Brush" w:cs="Caveat Brush" w:eastAsia="Caveat Brush" w:hAnsi="Caveat Brush"/>
          <w:sz w:val="30"/>
          <w:szCs w:val="3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veat Brush" w:cs="Caveat Brush" w:eastAsia="Caveat Brush" w:hAnsi="Caveat Brush"/>
          <w:sz w:val="30"/>
          <w:szCs w:val="30"/>
          <w:rtl w:val="0"/>
        </w:rPr>
        <w:t xml:space="preserve">E) When a substance is able to dissolve, especially in water (eg. Salt, Sugar, Juice Crystals).</w:t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rFonts w:ascii="Caveat Brush" w:cs="Caveat Brush" w:eastAsia="Caveat Brush" w:hAnsi="Caveat Brush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jc w:val="left"/>
        <w:rPr>
          <w:rFonts w:ascii="Chewy" w:cs="Chewy" w:eastAsia="Chewy" w:hAnsi="Chewy"/>
          <w:b w:val="1"/>
          <w:sz w:val="36"/>
          <w:szCs w:val="36"/>
        </w:rPr>
      </w:pPr>
      <w:r w:rsidDel="00000000" w:rsidR="00000000" w:rsidRPr="00000000">
        <w:rPr>
          <w:rFonts w:ascii="Chewy" w:cs="Chewy" w:eastAsia="Chewy" w:hAnsi="Chewy"/>
          <w:b w:val="1"/>
          <w:sz w:val="36"/>
          <w:szCs w:val="36"/>
          <w:rtl w:val="0"/>
        </w:rPr>
        <w:t xml:space="preserve">Part 3: Fill in the Blank (5 marks)</w:t>
      </w:r>
    </w:p>
    <w:p w:rsidR="00000000" w:rsidDel="00000000" w:rsidP="00000000" w:rsidRDefault="00000000" w:rsidRPr="00000000" w14:paraId="00000047">
      <w:pPr>
        <w:jc w:val="left"/>
        <w:rPr>
          <w:rFonts w:ascii="Chewy" w:cs="Chewy" w:eastAsia="Chewy" w:hAnsi="Chewy"/>
          <w:sz w:val="24"/>
          <w:szCs w:val="24"/>
        </w:rPr>
      </w:pPr>
      <w:r w:rsidDel="00000000" w:rsidR="00000000" w:rsidRPr="00000000">
        <w:rPr>
          <w:rFonts w:ascii="Chewy" w:cs="Chewy" w:eastAsia="Chewy" w:hAnsi="Chewy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Fonts w:ascii="Chewy" w:cs="Chewy" w:eastAsia="Chewy" w:hAnsi="Chewy"/>
          <w:sz w:val="24"/>
          <w:szCs w:val="24"/>
          <w:rtl w:val="0"/>
        </w:rPr>
        <w:t xml:space="preserve">: Using the words below, fill in the blanks.  Each term will be used </w:t>
      </w:r>
      <w:r w:rsidDel="00000000" w:rsidR="00000000" w:rsidRPr="00000000">
        <w:rPr>
          <w:rFonts w:ascii="Chewy" w:cs="Chewy" w:eastAsia="Chewy" w:hAnsi="Chewy"/>
          <w:sz w:val="24"/>
          <w:szCs w:val="24"/>
          <w:rtl w:val="0"/>
        </w:rPr>
        <w:t xml:space="preserve">only once.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veat Brush" w:cs="Caveat Brush" w:eastAsia="Caveat Brush" w:hAnsi="Caveat Brush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Insoluable </w:t>
      </w:r>
    </w:p>
    <w:p w:rsidR="00000000" w:rsidDel="00000000" w:rsidP="00000000" w:rsidRDefault="00000000" w:rsidRPr="00000000" w14:paraId="0000004A">
      <w:pPr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Solvent     </w:t>
      </w:r>
    </w:p>
    <w:p w:rsidR="00000000" w:rsidDel="00000000" w:rsidP="00000000" w:rsidRDefault="00000000" w:rsidRPr="00000000" w14:paraId="0000004B">
      <w:pPr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Homogenous </w:t>
      </w:r>
    </w:p>
    <w:p w:rsidR="00000000" w:rsidDel="00000000" w:rsidP="00000000" w:rsidRDefault="00000000" w:rsidRPr="00000000" w14:paraId="0000004C">
      <w:pPr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Solute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Dissolving</w:t>
      </w:r>
    </w:p>
    <w:p w:rsidR="00000000" w:rsidDel="00000000" w:rsidP="00000000" w:rsidRDefault="00000000" w:rsidRPr="00000000" w14:paraId="0000004E">
      <w:pPr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Solubility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Solutions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Water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veat Brush" w:cs="Caveat Brush" w:eastAsia="Caveat Brush" w:hAnsi="Caveat Brush"/>
          <w:b w:val="1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Saturation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veat Brush" w:cs="Caveat Brush" w:eastAsia="Caveat Brush" w:hAnsi="Caveat Brush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Heterogeneous</w:t>
      </w:r>
    </w:p>
    <w:p w:rsidR="00000000" w:rsidDel="00000000" w:rsidP="00000000" w:rsidRDefault="00000000" w:rsidRPr="00000000" w14:paraId="00000053">
      <w:pPr>
        <w:jc w:val="center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A solution is a type of mixture, that is ___________.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It means that it's the same throughout, the same throughout.</w:t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Crystalliiiiiiization from _______ turns to solid,</w:t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To bond together to split up from the liquid</w:t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There’s another kind of mixture, </w:t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That is ____________. </w:t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It means that it has different parts,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 don’t mix together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___________are made up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of two or more substances.</w:t>
      </w:r>
    </w:p>
    <w:p w:rsidR="00000000" w:rsidDel="00000000" w:rsidP="00000000" w:rsidRDefault="00000000" w:rsidRPr="00000000" w14:paraId="00000062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__________..... The ability to be dissolved.</w:t>
      </w:r>
    </w:p>
    <w:p w:rsidR="00000000" w:rsidDel="00000000" w:rsidP="00000000" w:rsidRDefault="00000000" w:rsidRPr="00000000" w14:paraId="00000064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Especially in ______ .... Together they’re beyond compare.</w:t>
      </w:r>
    </w:p>
    <w:p w:rsidR="00000000" w:rsidDel="00000000" w:rsidP="00000000" w:rsidRDefault="00000000" w:rsidRPr="00000000" w14:paraId="00000065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Solutions the best mixed mixture!</w:t>
      </w:r>
    </w:p>
    <w:p w:rsidR="00000000" w:rsidDel="00000000" w:rsidP="00000000" w:rsidRDefault="00000000" w:rsidRPr="00000000" w14:paraId="00000066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The major por-tion of the solu-tion, </w:t>
      </w:r>
    </w:p>
    <w:p w:rsidR="00000000" w:rsidDel="00000000" w:rsidP="00000000" w:rsidRDefault="00000000" w:rsidRPr="00000000" w14:paraId="00000068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the thing that does the dissolving.</w:t>
      </w:r>
    </w:p>
    <w:p w:rsidR="00000000" w:rsidDel="00000000" w:rsidP="00000000" w:rsidRDefault="00000000" w:rsidRPr="00000000" w14:paraId="00000069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It bears a special name for its job, it’s called the _________.</w:t>
      </w:r>
    </w:p>
    <w:p w:rsidR="00000000" w:rsidDel="00000000" w:rsidP="00000000" w:rsidRDefault="00000000" w:rsidRPr="00000000" w14:paraId="0000006A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The other part of the solu-tion, </w:t>
      </w:r>
    </w:p>
    <w:p w:rsidR="00000000" w:rsidDel="00000000" w:rsidP="00000000" w:rsidRDefault="00000000" w:rsidRPr="00000000" w14:paraId="0000006C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the thing that gets dissolved.</w:t>
      </w:r>
    </w:p>
    <w:p w:rsidR="00000000" w:rsidDel="00000000" w:rsidP="00000000" w:rsidRDefault="00000000" w:rsidRPr="00000000" w14:paraId="0000006D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It also bears a special name, it's the _______.</w:t>
      </w:r>
    </w:p>
    <w:p w:rsidR="00000000" w:rsidDel="00000000" w:rsidP="00000000" w:rsidRDefault="00000000" w:rsidRPr="00000000" w14:paraId="0000006E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Don’t stop _________!</w:t>
      </w:r>
    </w:p>
    <w:p w:rsidR="00000000" w:rsidDel="00000000" w:rsidP="00000000" w:rsidRDefault="00000000" w:rsidRPr="00000000" w14:paraId="00000070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Fonts w:ascii="Chewy" w:cs="Chewy" w:eastAsia="Chewy" w:hAnsi="Chewy"/>
          <w:rtl w:val="0"/>
        </w:rPr>
        <w:t xml:space="preserve">Until you’re fully saturated</w:t>
      </w:r>
    </w:p>
    <w:p w:rsidR="00000000" w:rsidDel="00000000" w:rsidP="00000000" w:rsidRDefault="00000000" w:rsidRPr="00000000" w14:paraId="00000071">
      <w:pPr>
        <w:ind w:left="0" w:firstLine="0"/>
        <w:jc w:val="center"/>
        <w:rPr>
          <w:rFonts w:ascii="Chewy" w:cs="Chewy" w:eastAsia="Chewy" w:hAnsi="Chew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jc w:val="center"/>
        <w:rPr>
          <w:rFonts w:ascii="Chewy" w:cs="Chewy" w:eastAsia="Chewy" w:hAnsi="Chewy"/>
          <w:sz w:val="24"/>
          <w:szCs w:val="24"/>
        </w:rPr>
      </w:pPr>
      <w:r w:rsidDel="00000000" w:rsidR="00000000" w:rsidRPr="00000000">
        <w:rPr>
          <w:rFonts w:ascii="Chewy" w:cs="Chewy" w:eastAsia="Chewy" w:hAnsi="Chewy"/>
          <w:sz w:val="24"/>
          <w:szCs w:val="24"/>
          <w:rtl w:val="0"/>
        </w:rPr>
        <w:t xml:space="preserve">Unless you’re …. ________</w:t>
      </w:r>
    </w:p>
    <w:p w:rsidR="00000000" w:rsidDel="00000000" w:rsidP="00000000" w:rsidRDefault="00000000" w:rsidRPr="00000000" w14:paraId="00000073">
      <w:pPr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jc w:val="left"/>
        <w:rPr>
          <w:rFonts w:ascii="Chewy" w:cs="Chewy" w:eastAsia="Chewy" w:hAnsi="Chewy"/>
          <w:b w:val="1"/>
          <w:sz w:val="34"/>
          <w:szCs w:val="34"/>
        </w:rPr>
      </w:pPr>
      <w:r w:rsidDel="00000000" w:rsidR="00000000" w:rsidRPr="00000000">
        <w:rPr>
          <w:rFonts w:ascii="Chewy" w:cs="Chewy" w:eastAsia="Chewy" w:hAnsi="Chewy"/>
          <w:b w:val="1"/>
          <w:sz w:val="34"/>
          <w:szCs w:val="34"/>
          <w:rtl w:val="0"/>
        </w:rPr>
        <w:t xml:space="preserve">Part 4: The Scientific Method (2.5 marks)</w:t>
      </w:r>
    </w:p>
    <w:p w:rsidR="00000000" w:rsidDel="00000000" w:rsidP="00000000" w:rsidRDefault="00000000" w:rsidRPr="00000000" w14:paraId="00000075">
      <w:pPr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: Using the words below, list the steps of the Scientific Method of Experimentation  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u w:val="single"/>
          <w:rtl w:val="0"/>
        </w:rPr>
        <w:t xml:space="preserve">in the correct order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. (Hint: How did we write out our experiments?)</w:t>
      </w:r>
    </w:p>
    <w:p w:rsidR="00000000" w:rsidDel="00000000" w:rsidP="00000000" w:rsidRDefault="00000000" w:rsidRPr="00000000" w14:paraId="00000076">
      <w:pPr>
        <w:ind w:left="0" w:firstLine="0"/>
        <w:rPr>
          <w:rFonts w:ascii="Caveat Brush" w:cs="Caveat Brush" w:eastAsia="Caveat Brush" w:hAnsi="Caveat Brush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Caveat Brush" w:cs="Caveat Brush" w:eastAsia="Caveat Brush" w:hAnsi="Caveat Brush"/>
          <w:sz w:val="28"/>
          <w:szCs w:val="28"/>
        </w:rPr>
      </w:pPr>
      <w:r w:rsidDel="00000000" w:rsidR="00000000" w:rsidRPr="00000000">
        <w:rPr>
          <w:rFonts w:ascii="Caveat Brush" w:cs="Caveat Brush" w:eastAsia="Caveat Brush" w:hAnsi="Caveat Brush"/>
          <w:sz w:val="28"/>
          <w:szCs w:val="28"/>
          <w:rtl w:val="0"/>
        </w:rPr>
        <w:t xml:space="preserve">Background Knowledge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Caveat Brush" w:cs="Caveat Brush" w:eastAsia="Caveat Brush" w:hAnsi="Caveat Brush"/>
          <w:sz w:val="28"/>
          <w:szCs w:val="28"/>
        </w:rPr>
      </w:pPr>
      <w:r w:rsidDel="00000000" w:rsidR="00000000" w:rsidRPr="00000000">
        <w:rPr>
          <w:rFonts w:ascii="Caveat Brush" w:cs="Caveat Brush" w:eastAsia="Caveat Brush" w:hAnsi="Caveat Brush"/>
          <w:sz w:val="28"/>
          <w:szCs w:val="28"/>
          <w:rtl w:val="0"/>
        </w:rPr>
        <w:t xml:space="preserve">Results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Caveat Brush" w:cs="Caveat Brush" w:eastAsia="Caveat Brush" w:hAnsi="Caveat Brush"/>
          <w:sz w:val="28"/>
          <w:szCs w:val="28"/>
        </w:rPr>
      </w:pPr>
      <w:r w:rsidDel="00000000" w:rsidR="00000000" w:rsidRPr="00000000">
        <w:rPr>
          <w:rFonts w:ascii="Caveat Brush" w:cs="Caveat Brush" w:eastAsia="Caveat Brush" w:hAnsi="Caveat Brush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Caveat Brush" w:cs="Caveat Brush" w:eastAsia="Caveat Brush" w:hAnsi="Caveat Brush"/>
          <w:sz w:val="28"/>
          <w:szCs w:val="28"/>
        </w:rPr>
      </w:pPr>
      <w:r w:rsidDel="00000000" w:rsidR="00000000" w:rsidRPr="00000000">
        <w:rPr>
          <w:rFonts w:ascii="Caveat Brush" w:cs="Caveat Brush" w:eastAsia="Caveat Brush" w:hAnsi="Caveat Brush"/>
          <w:sz w:val="28"/>
          <w:szCs w:val="28"/>
          <w:rtl w:val="0"/>
        </w:rPr>
        <w:t xml:space="preserve">Question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Caveat Brush" w:cs="Caveat Brush" w:eastAsia="Caveat Brush" w:hAnsi="Caveat Brush"/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Caveat Brush" w:cs="Caveat Brush" w:eastAsia="Caveat Brush" w:hAnsi="Caveat Brush"/>
          <w:sz w:val="28"/>
          <w:szCs w:val="28"/>
          <w:rtl w:val="0"/>
        </w:rPr>
        <w:t xml:space="preserve">Testing Hypothesis</w:t>
      </w:r>
    </w:p>
    <w:p w:rsidR="00000000" w:rsidDel="00000000" w:rsidP="00000000" w:rsidRDefault="00000000" w:rsidRPr="00000000" w14:paraId="0000007C">
      <w:pPr>
        <w:ind w:left="0" w:firstLine="0"/>
        <w:jc w:val="left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Fonts w:ascii="Caveat Brush" w:cs="Caveat Brush" w:eastAsia="Caveat Brush" w:hAnsi="Caveat Brush"/>
          <w:sz w:val="32"/>
          <w:szCs w:val="32"/>
          <w:rtl w:val="0"/>
        </w:rPr>
        <w:t xml:space="preserve">1._______________</w:t>
      </w:r>
    </w:p>
    <w:p w:rsidR="00000000" w:rsidDel="00000000" w:rsidP="00000000" w:rsidRDefault="00000000" w:rsidRPr="00000000" w14:paraId="0000007E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Fonts w:ascii="Caveat Brush" w:cs="Caveat Brush" w:eastAsia="Caveat Brush" w:hAnsi="Caveat Brush"/>
          <w:sz w:val="32"/>
          <w:szCs w:val="32"/>
          <w:rtl w:val="0"/>
        </w:rPr>
        <w:t xml:space="preserve">2._______________</w:t>
      </w:r>
    </w:p>
    <w:p w:rsidR="00000000" w:rsidDel="00000000" w:rsidP="00000000" w:rsidRDefault="00000000" w:rsidRPr="00000000" w14:paraId="0000007F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Fonts w:ascii="Caveat Brush" w:cs="Caveat Brush" w:eastAsia="Caveat Brush" w:hAnsi="Caveat Brush"/>
          <w:sz w:val="32"/>
          <w:szCs w:val="32"/>
          <w:rtl w:val="0"/>
        </w:rPr>
        <w:t xml:space="preserve">3._______________</w:t>
      </w:r>
    </w:p>
    <w:p w:rsidR="00000000" w:rsidDel="00000000" w:rsidP="00000000" w:rsidRDefault="00000000" w:rsidRPr="00000000" w14:paraId="00000080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Fonts w:ascii="Caveat Brush" w:cs="Caveat Brush" w:eastAsia="Caveat Brush" w:hAnsi="Caveat Brush"/>
          <w:sz w:val="32"/>
          <w:szCs w:val="32"/>
          <w:rtl w:val="0"/>
        </w:rPr>
        <w:t xml:space="preserve">  4.________________</w:t>
      </w:r>
    </w:p>
    <w:p w:rsidR="00000000" w:rsidDel="00000000" w:rsidP="00000000" w:rsidRDefault="00000000" w:rsidRPr="00000000" w14:paraId="00000081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Fonts w:ascii="Caveat Brush" w:cs="Caveat Brush" w:eastAsia="Caveat Brush" w:hAnsi="Caveat Brush"/>
          <w:sz w:val="32"/>
          <w:szCs w:val="32"/>
          <w:rtl w:val="0"/>
        </w:rPr>
        <w:t xml:space="preserve">5._______________</w:t>
      </w:r>
    </w:p>
    <w:p w:rsidR="00000000" w:rsidDel="00000000" w:rsidP="00000000" w:rsidRDefault="00000000" w:rsidRPr="00000000" w14:paraId="00000082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left="0" w:firstLine="0"/>
        <w:jc w:val="left"/>
        <w:rPr>
          <w:rFonts w:ascii="Chewy" w:cs="Chewy" w:eastAsia="Chewy" w:hAnsi="Chewy"/>
          <w:b w:val="1"/>
          <w:sz w:val="36"/>
          <w:szCs w:val="36"/>
        </w:rPr>
      </w:pPr>
      <w:r w:rsidDel="00000000" w:rsidR="00000000" w:rsidRPr="00000000">
        <w:rPr>
          <w:rFonts w:ascii="Chewy" w:cs="Chewy" w:eastAsia="Chewy" w:hAnsi="Chewy"/>
          <w:b w:val="1"/>
          <w:sz w:val="36"/>
          <w:szCs w:val="36"/>
          <w:rtl w:val="0"/>
        </w:rPr>
        <w:t xml:space="preserve">Part 5: Long Answer (3.5 marks)</w:t>
      </w:r>
    </w:p>
    <w:p w:rsidR="00000000" w:rsidDel="00000000" w:rsidP="00000000" w:rsidRDefault="00000000" w:rsidRPr="00000000" w14:paraId="00000084">
      <w:pPr>
        <w:spacing w:line="360" w:lineRule="auto"/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: Select your favorite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experiment from the list below and answer the following questions (100-word minimum):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line="360" w:lineRule="auto"/>
        <w:ind w:left="72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What is your favorite experiment? (0.5 marks)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line="360" w:lineRule="auto"/>
        <w:ind w:left="72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What did you like about this experiment? (1 mark)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line="360" w:lineRule="auto"/>
        <w:ind w:left="72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What did you learn from this experiment? (include terminology learned)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 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line="360" w:lineRule="auto"/>
        <w:ind w:left="720" w:hanging="360"/>
        <w:rPr>
          <w:rFonts w:ascii="Caveat Brush" w:cs="Caveat Brush" w:eastAsia="Caveat Brush" w:hAnsi="Caveat Brush"/>
          <w:sz w:val="24"/>
          <w:szCs w:val="24"/>
          <w:u w:val="none"/>
        </w:rPr>
      </w:pP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What questions do you still have? (1 mark)</w:t>
      </w:r>
    </w:p>
    <w:p w:rsidR="00000000" w:rsidDel="00000000" w:rsidP="00000000" w:rsidRDefault="00000000" w:rsidRPr="00000000" w14:paraId="00000089">
      <w:pPr>
        <w:spacing w:line="360" w:lineRule="auto"/>
        <w:ind w:left="0" w:firstLine="0"/>
        <w:rPr>
          <w:rFonts w:ascii="Caveat Brush" w:cs="Caveat Brush" w:eastAsia="Caveat Brush" w:hAnsi="Caveat Brush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left="0" w:firstLine="0"/>
        <w:rPr>
          <w:rFonts w:ascii="Caveat Brush" w:cs="Caveat Brush" w:eastAsia="Caveat Brush" w:hAnsi="Caveat Brush"/>
          <w:sz w:val="26"/>
          <w:szCs w:val="26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6"/>
          <w:szCs w:val="26"/>
          <w:rtl w:val="0"/>
        </w:rPr>
        <w:t xml:space="preserve">List of Experiments</w:t>
      </w:r>
      <w:r w:rsidDel="00000000" w:rsidR="00000000" w:rsidRPr="00000000">
        <w:rPr>
          <w:rFonts w:ascii="Caveat Brush" w:cs="Caveat Brush" w:eastAsia="Caveat Brush" w:hAnsi="Caveat Brush"/>
          <w:sz w:val="26"/>
          <w:szCs w:val="26"/>
          <w:rtl w:val="0"/>
        </w:rPr>
        <w:t xml:space="preserve">:  Lemonade, Rock Candy, Lava Lamp, Dissolving, Slime, Salt Painting.</w:t>
      </w:r>
    </w:p>
    <w:p w:rsidR="00000000" w:rsidDel="00000000" w:rsidP="00000000" w:rsidRDefault="00000000" w:rsidRPr="00000000" w14:paraId="0000008B">
      <w:pPr>
        <w:spacing w:line="360" w:lineRule="auto"/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Fonts w:ascii="Caveat Brush" w:cs="Caveat Brush" w:eastAsia="Caveat Brush" w:hAnsi="Caveat Brush"/>
          <w:b w:val="1"/>
          <w:sz w:val="24"/>
          <w:szCs w:val="24"/>
          <w:rtl w:val="0"/>
        </w:rPr>
        <w:t xml:space="preserve">NOTE</w:t>
      </w:r>
      <w:r w:rsidDel="00000000" w:rsidR="00000000" w:rsidRPr="00000000">
        <w:rPr>
          <w:rFonts w:ascii="Caveat Brush" w:cs="Caveat Brush" w:eastAsia="Caveat Brush" w:hAnsi="Caveat Brush"/>
          <w:sz w:val="24"/>
          <w:szCs w:val="24"/>
          <w:rtl w:val="0"/>
        </w:rPr>
        <w:t xml:space="preserve">: “It was cool” is not an acceptable answer. Dig deeper.</w:t>
      </w:r>
    </w:p>
    <w:p w:rsidR="00000000" w:rsidDel="00000000" w:rsidP="00000000" w:rsidRDefault="00000000" w:rsidRPr="00000000" w14:paraId="0000008C">
      <w:pPr>
        <w:spacing w:line="360" w:lineRule="auto"/>
        <w:ind w:left="0" w:firstLine="0"/>
        <w:rPr>
          <w:rFonts w:ascii="Caveat Brush" w:cs="Caveat Brush" w:eastAsia="Caveat Brush" w:hAnsi="Caveat Bru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left="0" w:firstLine="0"/>
        <w:jc w:val="center"/>
        <w:rPr>
          <w:rFonts w:ascii="Caveat Brush" w:cs="Caveat Brush" w:eastAsia="Caveat Brush" w:hAnsi="Caveat Brush"/>
          <w:sz w:val="28"/>
          <w:szCs w:val="28"/>
        </w:rPr>
      </w:pPr>
      <w:r w:rsidDel="00000000" w:rsidR="00000000" w:rsidRPr="00000000">
        <w:rPr>
          <w:rFonts w:ascii="Caveat Brush" w:cs="Caveat Brush" w:eastAsia="Caveat Brush" w:hAnsi="Caveat Brush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ewy">
    <w:embedRegular w:fontKey="{00000000-0000-0000-0000-000000000000}" r:id="rId1" w:subsetted="0"/>
  </w:font>
  <w:font w:name="Caveat Brush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wy-regular.ttf"/><Relationship Id="rId2" Type="http://schemas.openxmlformats.org/officeDocument/2006/relationships/font" Target="fonts/CaveatBrus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